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渭南垦区</w:t>
      </w:r>
      <w:r>
        <w:rPr>
          <w:rFonts w:hint="eastAsia" w:ascii="黑体" w:hAnsi="黑体" w:eastAsia="黑体" w:cs="黑体"/>
          <w:sz w:val="36"/>
          <w:szCs w:val="36"/>
          <w:u w:val="single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  <w:t>农场防汛物料储备情况统计表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0"/>
        <w:gridCol w:w="1860"/>
        <w:gridCol w:w="1680"/>
        <w:gridCol w:w="1950"/>
        <w:gridCol w:w="3390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318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物料品种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数量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保管人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电话</w:t>
            </w:r>
          </w:p>
        </w:tc>
        <w:tc>
          <w:tcPr>
            <w:tcW w:w="33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物料库地点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39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39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39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39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39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39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39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39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39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附表2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  <w:t>渭南垦区</w:t>
      </w:r>
      <w:r>
        <w:rPr>
          <w:rFonts w:hint="eastAsia" w:ascii="黑体" w:hAnsi="黑体" w:eastAsia="黑体" w:cs="黑体"/>
          <w:sz w:val="36"/>
          <w:szCs w:val="36"/>
          <w:u w:val="single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  <w:t>（农场）抢险队伍、防汛撤退车辆统计表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5"/>
        <w:gridCol w:w="1920"/>
        <w:gridCol w:w="1830"/>
        <w:gridCol w:w="2175"/>
        <w:gridCol w:w="1470"/>
        <w:gridCol w:w="1635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单位</w:t>
            </w:r>
          </w:p>
        </w:tc>
        <w:tc>
          <w:tcPr>
            <w:tcW w:w="375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抢险机动队</w:t>
            </w:r>
          </w:p>
        </w:tc>
        <w:tc>
          <w:tcPr>
            <w:tcW w:w="2175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抢险队长</w:t>
            </w:r>
            <w:bookmarkStart w:id="0" w:name="_GoBack"/>
            <w:bookmarkEnd w:id="0"/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姓名电话</w:t>
            </w:r>
          </w:p>
        </w:tc>
        <w:tc>
          <w:tcPr>
            <w:tcW w:w="5085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抢险撤退车辆（辆）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组织（个）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人数（人）</w:t>
            </w:r>
          </w:p>
        </w:tc>
        <w:tc>
          <w:tcPr>
            <w:tcW w:w="217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汽车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农用车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四轮、三轮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附表3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  <w:t>渭南垦区</w:t>
      </w:r>
      <w:r>
        <w:rPr>
          <w:rFonts w:hint="eastAsia" w:ascii="黑体" w:hAnsi="黑体" w:eastAsia="黑体" w:cs="黑体"/>
          <w:sz w:val="36"/>
          <w:szCs w:val="36"/>
          <w:u w:val="single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  <w:t>农场穿堤建筑物统计表</w:t>
      </w:r>
    </w:p>
    <w:p>
      <w:pPr>
        <w:jc w:val="both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建筑物名称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位置（桩号）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监护单位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（作业站）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监护责任人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附表4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  <w:t>渭南垦区</w:t>
      </w:r>
      <w:r>
        <w:rPr>
          <w:rFonts w:hint="eastAsia" w:ascii="黑体" w:hAnsi="黑体" w:eastAsia="黑体" w:cs="黑体"/>
          <w:sz w:val="36"/>
          <w:szCs w:val="36"/>
          <w:u w:val="single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  <w:t>农场小型抽水站统计表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1773"/>
        <w:gridCol w:w="1773"/>
        <w:gridCol w:w="1773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抽水站名称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位置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（桩号）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装机容量（千瓦）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监护单位（作业站）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监护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br w:type="page"/>
      </w: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附表5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  <w:t>渭南垦区</w:t>
      </w:r>
      <w:r>
        <w:rPr>
          <w:rFonts w:hint="eastAsia" w:ascii="黑体" w:hAnsi="黑体" w:eastAsia="黑体" w:cs="黑体"/>
          <w:sz w:val="36"/>
          <w:szCs w:val="36"/>
          <w:u w:val="single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  <w:t>农场防汛电话统计表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8"/>
        <w:gridCol w:w="2102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防汛值班电话</w:t>
            </w:r>
          </w:p>
        </w:tc>
        <w:tc>
          <w:tcPr>
            <w:tcW w:w="6364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传真电话</w:t>
            </w:r>
          </w:p>
        </w:tc>
        <w:tc>
          <w:tcPr>
            <w:tcW w:w="6364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姓 名</w:t>
            </w:r>
          </w:p>
        </w:tc>
        <w:tc>
          <w:tcPr>
            <w:tcW w:w="210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职 务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手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8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2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8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2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8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2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8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2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8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2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8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2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8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2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8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2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8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2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8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2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8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2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8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2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8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2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8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2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8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2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br w:type="page"/>
      </w: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附件6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  <w:t>黄（渭、洛）河滩区临时生产人员清滩撤离责任表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080"/>
        <w:gridCol w:w="1530"/>
        <w:gridCol w:w="1545"/>
        <w:gridCol w:w="1860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责任区编号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面积（亩）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地权单位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地权单位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责任人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18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18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18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18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18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18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18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18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18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18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18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18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18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18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18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18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A4524"/>
    <w:rsid w:val="016C45E1"/>
    <w:rsid w:val="1A481FBC"/>
    <w:rsid w:val="1F9949B0"/>
    <w:rsid w:val="33815305"/>
    <w:rsid w:val="33F903D5"/>
    <w:rsid w:val="35F13E7C"/>
    <w:rsid w:val="7F8A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2020-04-20T07:19:00Z</dcterms:created>
  <dc:creator>*queen*</dc:creator>
  <cp:lastModifiedBy>*queen*</cp:lastModifiedBy>
  <dcterms:modified xsi:type="dcterms:W3CDTF">2020-04-20T09:03:43Z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